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34" w:rsidRPr="002E6B86" w:rsidRDefault="00F64B34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0" w:name="_GoBack"/>
      <w:bookmarkEnd w:id="0"/>
    </w:p>
    <w:p w:rsidR="005F67E1" w:rsidRPr="002E6B86" w:rsidRDefault="00B91F72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нициативн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ый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проект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, предлагаемый к рассмотрению</w:t>
      </w:r>
      <w:r w:rsidR="005F67E1" w:rsidRPr="002E6B8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:rsidR="00771968" w:rsidRPr="002E6B86" w:rsidRDefault="002E6B86" w:rsidP="002E6B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E6B86">
        <w:rPr>
          <w:rFonts w:ascii="Times New Roman" w:hAnsi="Times New Roman" w:cs="Times New Roman"/>
          <w:sz w:val="24"/>
          <w:szCs w:val="24"/>
        </w:rPr>
        <w:t>«Благоустройство стадиона муниципального автономного общеобразовательного учреждения «Средняя общеобразовательная школа № 10»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5811"/>
      </w:tblGrid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Сведения</w:t>
            </w:r>
          </w:p>
        </w:tc>
      </w:tr>
      <w:tr w:rsidR="00771968" w:rsidRPr="002E6B86" w:rsidTr="007C60BE">
        <w:trPr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2E6B86" w:rsidP="003B012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«Благоустройство стадиона муниципального автономного общеобразовательного учреждения «Средняя общеобразовательная школа № 10»</w:t>
            </w:r>
          </w:p>
        </w:tc>
      </w:tr>
      <w:tr w:rsidR="00300D80" w:rsidRPr="002E6B86" w:rsidTr="00832F12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80" w:rsidRPr="002E6B86" w:rsidRDefault="00300D80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80" w:rsidRPr="002E6B86" w:rsidRDefault="00300D80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Вопросы местного значения или иные вопросы, право </w:t>
            </w:r>
            <w:proofErr w:type="gramStart"/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решения</w:t>
            </w:r>
            <w:proofErr w:type="gramEnd"/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которых предоставлено органам местного самоуправления Округа, на исполнение которых направлен инициативный проект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80" w:rsidRPr="002E6B86" w:rsidRDefault="00300D80" w:rsidP="00300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Ст. 16 п. 19 Федерального закона №131-ФЗ «Об общих принципах организации местного самоуправления в Российской Федерации» (</w:t>
            </w:r>
            <w:hyperlink r:id="rId9" w:anchor="dst100038" w:history="1">
              <w:r w:rsidRPr="002E6B86">
                <w:rPr>
                  <w:rFonts w:ascii="Times New Roman" w:eastAsia="Times New Roman" w:hAnsi="Times New Roman" w:cs="Times New Roman"/>
                  <w:kern w:val="2"/>
                  <w:sz w:val="24"/>
                  <w:szCs w:val="24"/>
                  <w:lang w:eastAsia="ar-SA"/>
                </w:rPr>
                <w:t>обеспечение условий</w:t>
              </w:r>
            </w:hyperlink>
            <w:r w:rsidRPr="002E6B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 для развития на территории муниципального,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округа)</w:t>
            </w:r>
          </w:p>
        </w:tc>
      </w:tr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DB" w:rsidRPr="002E6B86" w:rsidRDefault="001336E4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</w:t>
            </w:r>
            <w:r w:rsidR="005C6E4B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ный ориентир</w:t>
            </w: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 w:rsidR="003B012F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пр. Гагарина </w:t>
            </w:r>
            <w:r w:rsidR="00BA6AAC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 линия, 7</w:t>
            </w:r>
          </w:p>
          <w:p w:rsidR="00771968" w:rsidRPr="002E6B86" w:rsidRDefault="00771968" w:rsidP="000016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BA6AAC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№2613-р/</w:t>
            </w:r>
            <w:proofErr w:type="gramStart"/>
            <w:r w:rsidR="00BA6AAC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АДМ</w:t>
            </w:r>
            <w:proofErr w:type="gramEnd"/>
            <w:r w:rsidR="00BA6AAC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от 06.08.2025</w:t>
            </w:r>
            <w:r w:rsidR="00300D80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г.</w:t>
            </w:r>
          </w:p>
        </w:tc>
      </w:tr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E1" w:rsidRPr="002E6B86" w:rsidRDefault="005422FD" w:rsidP="009173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Проект направлен на 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занятий спортом; увеличение доли детей и взрослых, систематически занимающихся спортом; привитие молодому поколению здорового образа жизни.</w:t>
            </w:r>
          </w:p>
        </w:tc>
      </w:tr>
      <w:tr w:rsidR="00771968" w:rsidRPr="002E6B86" w:rsidTr="00B91F72">
        <w:trPr>
          <w:trHeight w:val="3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80" w:rsidRPr="002E6B86" w:rsidRDefault="00834F6F" w:rsidP="00300D80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Стадион имеет моральный и физический износ, никогда не было благоустройства, нет освещения, разрушена беговая дорожка, отсутствуют площадки для разных видов спорта. Стадион окружен четырьмя социальными объектами: МАОУ СОШ №10, МАОУ СОШ №34, МАДОУ «Детский сад №77», МАДОУ «Детский сад №84». Пользуется большой популярностью среди жителей района всех возрастов</w:t>
            </w:r>
            <w:r w:rsidR="00AE7B11" w:rsidRPr="002E6B86">
              <w:rPr>
                <w:rFonts w:ascii="Times New Roman" w:hAnsi="Times New Roman" w:cs="Times New Roman"/>
                <w:sz w:val="24"/>
                <w:szCs w:val="24"/>
              </w:rPr>
              <w:t>, где проходят</w:t>
            </w:r>
            <w:r w:rsidR="008C3AB5" w:rsidRPr="002E6B86">
              <w:rPr>
                <w:rFonts w:ascii="Times New Roman" w:hAnsi="Times New Roman" w:cs="Times New Roman"/>
                <w:sz w:val="24"/>
                <w:szCs w:val="24"/>
              </w:rPr>
              <w:t>: игры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в футбол,</w:t>
            </w:r>
            <w:r w:rsidR="008C3AB5"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бег, пешие прогулки, скандинавская ходьба, воркаут спорт, гимнастика и </w:t>
            </w:r>
            <w:proofErr w:type="gramStart"/>
            <w:r w:rsidR="008C3AB5" w:rsidRPr="002E6B86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proofErr w:type="gramEnd"/>
            <w:r w:rsidR="008C3AB5"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и активные игры.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Кроме этого, на стадионе проводятся уроки физкультуры</w:t>
            </w:r>
            <w:r w:rsidR="008C3AB5"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спортивные мероприятия школ </w:t>
            </w:r>
            <w:r w:rsidR="00EC13B8" w:rsidRPr="002E6B86">
              <w:rPr>
                <w:rFonts w:ascii="Times New Roman" w:hAnsi="Times New Roman" w:cs="Times New Roman"/>
                <w:sz w:val="24"/>
                <w:szCs w:val="24"/>
              </w:rPr>
              <w:t>№10 и №34, а это около 1500 учеников.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молодежи это отличное место притяжения, занятия спортом. </w:t>
            </w:r>
            <w:r w:rsidR="00AE7B11"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Также стадион является объектом сервитута для обеспечения прохода жителей к образовательным учреждениям, жилым домам, остановкам общественного транспорта и других объектов инфраструктуры. 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Предлагается </w:t>
            </w:r>
            <w:r w:rsidR="00300D80" w:rsidRPr="002E6B86">
              <w:rPr>
                <w:rFonts w:ascii="Times New Roman" w:hAnsi="Times New Roman" w:cs="Times New Roman"/>
                <w:sz w:val="24"/>
                <w:szCs w:val="24"/>
              </w:rPr>
              <w:t>благоустроить территорию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br/>
              <w:t>1. Зона баскетбольной площадки для занятий баскетболом и другими спортивными играми с мячом</w:t>
            </w:r>
            <w:r w:rsidR="00AE7B11" w:rsidRPr="002E6B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C13B8" w:rsidRPr="002E6B86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.  Беговая дорожка по периметру стадиона</w:t>
            </w:r>
            <w:r w:rsidR="00083AD5"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(резиновая крошка)</w:t>
            </w:r>
            <w:r w:rsidR="00300D80" w:rsidRPr="002E6B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0D80" w:rsidRPr="002E6B86" w:rsidRDefault="00EC13B8" w:rsidP="00300D80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4D3F"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. Зона детского 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спортивно-</w:t>
            </w:r>
            <w:r w:rsidR="00884D3F" w:rsidRPr="002E6B86">
              <w:rPr>
                <w:rFonts w:ascii="Times New Roman" w:hAnsi="Times New Roman" w:cs="Times New Roman"/>
                <w:sz w:val="24"/>
                <w:szCs w:val="24"/>
              </w:rPr>
              <w:t>игрового комплекса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настольного тенниса</w:t>
            </w:r>
            <w:r w:rsidR="00884D3F"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со скамейками, урнами.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60A40"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4. В имеющейся </w:t>
            </w:r>
            <w:proofErr w:type="spellStart"/>
            <w:r w:rsidR="00060A40" w:rsidRPr="002E6B86">
              <w:rPr>
                <w:rFonts w:ascii="Times New Roman" w:hAnsi="Times New Roman" w:cs="Times New Roman"/>
                <w:sz w:val="24"/>
                <w:szCs w:val="24"/>
              </w:rPr>
              <w:t>воркау</w:t>
            </w:r>
            <w:proofErr w:type="gramStart"/>
            <w:r w:rsidR="00060A40" w:rsidRPr="002E6B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060A40" w:rsidRPr="002E6B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060A40"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зоне добавить лавочки и тренажёры (существующий снаряды – оставить);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F6F" w:rsidRPr="002E6B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0D80" w:rsidRPr="002E6B86">
              <w:rPr>
                <w:rFonts w:ascii="Times New Roman" w:hAnsi="Times New Roman" w:cs="Times New Roman"/>
                <w:sz w:val="24"/>
                <w:szCs w:val="24"/>
              </w:rPr>
              <w:t>5.О</w:t>
            </w:r>
            <w:r w:rsidR="00834F6F" w:rsidRPr="002E6B86">
              <w:rPr>
                <w:rFonts w:ascii="Times New Roman" w:hAnsi="Times New Roman" w:cs="Times New Roman"/>
                <w:sz w:val="24"/>
                <w:szCs w:val="24"/>
              </w:rPr>
              <w:t>свещение</w:t>
            </w:r>
            <w:r w:rsidR="00300D80" w:rsidRPr="002E6B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0D80" w:rsidRPr="002E6B86" w:rsidRDefault="00300D80" w:rsidP="00300D80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6. Устройство </w:t>
            </w:r>
            <w:r w:rsidR="00AE7B11" w:rsidRPr="002E6B86">
              <w:rPr>
                <w:rFonts w:ascii="Times New Roman" w:hAnsi="Times New Roman" w:cs="Times New Roman"/>
                <w:sz w:val="24"/>
                <w:szCs w:val="24"/>
              </w:rPr>
              <w:t>водоотведени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я (дренажной системы);</w:t>
            </w:r>
          </w:p>
          <w:p w:rsidR="00300D80" w:rsidRPr="002E6B86" w:rsidRDefault="00300D80" w:rsidP="00300D80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06616A" w:rsidRPr="002E6B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4F6F" w:rsidRPr="002E6B86">
              <w:rPr>
                <w:rFonts w:ascii="Times New Roman" w:hAnsi="Times New Roman" w:cs="Times New Roman"/>
                <w:sz w:val="24"/>
                <w:szCs w:val="24"/>
              </w:rPr>
              <w:t>идеонаблюдение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3AD5" w:rsidRPr="002E6B86" w:rsidRDefault="00083AD5" w:rsidP="00083AD5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8. МАФ (у</w:t>
            </w:r>
            <w:r w:rsidR="00834F6F"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рны, 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скамьи, таблички  «Выгул собак запрещен»</w:t>
            </w:r>
            <w:r w:rsidR="00383BE7" w:rsidRPr="002E6B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3AD5" w:rsidRPr="002E6B86" w:rsidRDefault="00083AD5" w:rsidP="00083AD5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9. С</w:t>
            </w:r>
            <w:r w:rsidR="00834F6F" w:rsidRPr="002E6B86">
              <w:rPr>
                <w:rFonts w:ascii="Times New Roman" w:hAnsi="Times New Roman" w:cs="Times New Roman"/>
                <w:sz w:val="24"/>
                <w:szCs w:val="24"/>
              </w:rPr>
              <w:t>пил/подрезку деревьев</w:t>
            </w:r>
            <w:r w:rsidR="00AE7B11"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и кустарников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6E4B" w:rsidRPr="002E6B86" w:rsidRDefault="00083AD5" w:rsidP="00F64B3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10. А</w:t>
            </w:r>
            <w:r w:rsidR="00834F6F"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сфальтирование проходящих через стадион пешеходных </w:t>
            </w:r>
            <w:r w:rsidR="00834F6F" w:rsidRPr="00B91F72">
              <w:rPr>
                <w:rFonts w:ascii="Times New Roman" w:hAnsi="Times New Roman" w:cs="Times New Roman"/>
                <w:sz w:val="24"/>
                <w:szCs w:val="24"/>
              </w:rPr>
              <w:t>дорожек</w:t>
            </w:r>
            <w:r w:rsidR="00683863" w:rsidRPr="00B91F72">
              <w:rPr>
                <w:rFonts w:ascii="Times New Roman" w:hAnsi="Times New Roman" w:cs="Times New Roman"/>
                <w:sz w:val="24"/>
                <w:szCs w:val="24"/>
              </w:rPr>
              <w:t xml:space="preserve"> (при их наличии)</w:t>
            </w:r>
            <w:r w:rsidRPr="00B91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CA70AB" w:rsidP="00383B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Увеличение количества жителей округа, систематически занимающихся </w:t>
            </w:r>
            <w:r w:rsidR="00461048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спортом, активными играми</w:t>
            </w:r>
            <w:r w:rsidR="00383BE7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уменьшение случаев нарушения порядка, закона, проявления агрессии среди молодежи</w:t>
            </w:r>
            <w:r w:rsidR="00050469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Снижение опасности прохода детей </w:t>
            </w:r>
            <w:r w:rsidR="00491CB6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через стадион </w:t>
            </w:r>
            <w:r w:rsidR="00050469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 темное время суток </w:t>
            </w:r>
            <w:proofErr w:type="gramStart"/>
            <w:r w:rsidR="00050469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</w:t>
            </w:r>
            <w:proofErr w:type="gramEnd"/>
            <w:r w:rsidR="00050469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/из школы. </w:t>
            </w:r>
            <w:r w:rsidR="00884D3F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Появление современного места притяжения для отдыха жителей района.</w:t>
            </w:r>
          </w:p>
        </w:tc>
      </w:tr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CA70AB" w:rsidP="0005046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Стадион будет использоваться школами для проведения уроков и других спортивных мероприятий. </w:t>
            </w:r>
            <w:r w:rsidR="00050469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Жители округа смогут использовать стадион дл</w:t>
            </w:r>
            <w:r w:rsidR="00202388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я прогулок, бега, других видов спорта</w:t>
            </w:r>
            <w:r w:rsidR="00050469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 любое время суток</w:t>
            </w:r>
            <w:r w:rsidR="00491CB6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="00884D3F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Дети после школы</w:t>
            </w:r>
            <w:r w:rsidR="00DD72B4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садика смогут активно проводить время.</w:t>
            </w:r>
          </w:p>
          <w:p w:rsidR="00C7741F" w:rsidRPr="002E6B86" w:rsidRDefault="00C7741F" w:rsidP="00C7741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Объект будет взят на баланс школы. Коллективом школы и учениками будет осуществлен своевременный уход </w:t>
            </w:r>
            <w:proofErr w:type="gramStart"/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за</w:t>
            </w:r>
            <w:proofErr w:type="gramEnd"/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данной территорий.</w:t>
            </w:r>
          </w:p>
        </w:tc>
      </w:tr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BA6AAC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2000 человек</w:t>
            </w:r>
          </w:p>
        </w:tc>
      </w:tr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DF719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BA6AAC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Информация об инициаторе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BA6AAC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Директор МАОУ СОШ №10 Жандарова Галина Васильевна </w:t>
            </w:r>
          </w:p>
        </w:tc>
      </w:tr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202388" w:rsidP="002E6B8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 000 000 руб.</w:t>
            </w:r>
          </w:p>
        </w:tc>
      </w:tr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0,1%</w:t>
            </w:r>
          </w:p>
        </w:tc>
      </w:tr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771968" w:rsidRPr="002E6B86" w:rsidTr="00832F12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Трудовое участие подтверждаем.</w:t>
            </w:r>
          </w:p>
          <w:p w:rsidR="007C293D" w:rsidRPr="002E6B86" w:rsidRDefault="0020238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Будет проведено 2 субботника с участием 30</w:t>
            </w:r>
            <w:r w:rsidR="00771968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жителей</w:t>
            </w:r>
          </w:p>
        </w:tc>
      </w:tr>
    </w:tbl>
    <w:p w:rsidR="00A820D1" w:rsidRPr="002E6B86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52C0F" w:rsidRPr="002E6B86" w:rsidRDefault="00B52C0F">
      <w:pPr>
        <w:rPr>
          <w:rFonts w:ascii="Times New Roman" w:hAnsi="Times New Roman" w:cs="Times New Roman"/>
          <w:sz w:val="24"/>
          <w:szCs w:val="24"/>
        </w:rPr>
      </w:pPr>
    </w:p>
    <w:sectPr w:rsidR="00B52C0F" w:rsidRPr="002E6B86" w:rsidSect="00202388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28D" w:rsidRDefault="0019728D" w:rsidP="00771968">
      <w:pPr>
        <w:spacing w:after="0" w:line="240" w:lineRule="auto"/>
      </w:pPr>
      <w:r>
        <w:separator/>
      </w:r>
    </w:p>
  </w:endnote>
  <w:endnote w:type="continuationSeparator" w:id="0">
    <w:p w:rsidR="0019728D" w:rsidRDefault="0019728D" w:rsidP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28D" w:rsidRDefault="0019728D" w:rsidP="00771968">
      <w:pPr>
        <w:spacing w:after="0" w:line="240" w:lineRule="auto"/>
      </w:pPr>
      <w:r>
        <w:separator/>
      </w:r>
    </w:p>
  </w:footnote>
  <w:footnote w:type="continuationSeparator" w:id="0">
    <w:p w:rsidR="0019728D" w:rsidRDefault="0019728D" w:rsidP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95D"/>
    <w:multiLevelType w:val="hybridMultilevel"/>
    <w:tmpl w:val="EA44F9E6"/>
    <w:lvl w:ilvl="0" w:tplc="6172D0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0F"/>
    <w:rsid w:val="000016DB"/>
    <w:rsid w:val="00021489"/>
    <w:rsid w:val="00050469"/>
    <w:rsid w:val="0005411F"/>
    <w:rsid w:val="00060A40"/>
    <w:rsid w:val="0006616A"/>
    <w:rsid w:val="00083AD5"/>
    <w:rsid w:val="000A760E"/>
    <w:rsid w:val="000E3267"/>
    <w:rsid w:val="001336E4"/>
    <w:rsid w:val="001362A0"/>
    <w:rsid w:val="00136E53"/>
    <w:rsid w:val="0015074A"/>
    <w:rsid w:val="0019728D"/>
    <w:rsid w:val="001B7DCB"/>
    <w:rsid w:val="001E0AE5"/>
    <w:rsid w:val="00202388"/>
    <w:rsid w:val="0020414F"/>
    <w:rsid w:val="00224E68"/>
    <w:rsid w:val="002275BD"/>
    <w:rsid w:val="00273BD8"/>
    <w:rsid w:val="002E6B86"/>
    <w:rsid w:val="002F37E5"/>
    <w:rsid w:val="00300D80"/>
    <w:rsid w:val="00374786"/>
    <w:rsid w:val="00383BE7"/>
    <w:rsid w:val="003B012F"/>
    <w:rsid w:val="003E62F3"/>
    <w:rsid w:val="003F255F"/>
    <w:rsid w:val="00403F07"/>
    <w:rsid w:val="0042618F"/>
    <w:rsid w:val="00461048"/>
    <w:rsid w:val="004662D7"/>
    <w:rsid w:val="00482711"/>
    <w:rsid w:val="00491CB6"/>
    <w:rsid w:val="004C3D03"/>
    <w:rsid w:val="00504506"/>
    <w:rsid w:val="005422FD"/>
    <w:rsid w:val="00542462"/>
    <w:rsid w:val="00556360"/>
    <w:rsid w:val="005745C6"/>
    <w:rsid w:val="005C6E4B"/>
    <w:rsid w:val="005E01A7"/>
    <w:rsid w:val="005E232F"/>
    <w:rsid w:val="005F67E1"/>
    <w:rsid w:val="006365AE"/>
    <w:rsid w:val="00683863"/>
    <w:rsid w:val="0069644D"/>
    <w:rsid w:val="006A3909"/>
    <w:rsid w:val="00700A3F"/>
    <w:rsid w:val="007428BA"/>
    <w:rsid w:val="0075368F"/>
    <w:rsid w:val="00771968"/>
    <w:rsid w:val="007756A7"/>
    <w:rsid w:val="00797B6F"/>
    <w:rsid w:val="007C293D"/>
    <w:rsid w:val="007C60BE"/>
    <w:rsid w:val="00805A38"/>
    <w:rsid w:val="00832F12"/>
    <w:rsid w:val="00834F6F"/>
    <w:rsid w:val="00884D3F"/>
    <w:rsid w:val="00885143"/>
    <w:rsid w:val="00891E62"/>
    <w:rsid w:val="008A40A2"/>
    <w:rsid w:val="008C3AB5"/>
    <w:rsid w:val="008D1897"/>
    <w:rsid w:val="008E6364"/>
    <w:rsid w:val="008E768D"/>
    <w:rsid w:val="00906ED7"/>
    <w:rsid w:val="0091730A"/>
    <w:rsid w:val="009540E1"/>
    <w:rsid w:val="00982119"/>
    <w:rsid w:val="009E67D4"/>
    <w:rsid w:val="009F4E7F"/>
    <w:rsid w:val="00A820D1"/>
    <w:rsid w:val="00AE7B11"/>
    <w:rsid w:val="00B03B92"/>
    <w:rsid w:val="00B225C1"/>
    <w:rsid w:val="00B30321"/>
    <w:rsid w:val="00B52C0F"/>
    <w:rsid w:val="00B91F72"/>
    <w:rsid w:val="00BA6AAC"/>
    <w:rsid w:val="00BC7BF1"/>
    <w:rsid w:val="00C444E7"/>
    <w:rsid w:val="00C7741F"/>
    <w:rsid w:val="00CA70AB"/>
    <w:rsid w:val="00CB59E4"/>
    <w:rsid w:val="00D036A2"/>
    <w:rsid w:val="00D353CA"/>
    <w:rsid w:val="00D76012"/>
    <w:rsid w:val="00D87BFE"/>
    <w:rsid w:val="00DA5D05"/>
    <w:rsid w:val="00DD72B4"/>
    <w:rsid w:val="00DF7194"/>
    <w:rsid w:val="00E540DF"/>
    <w:rsid w:val="00E57CC7"/>
    <w:rsid w:val="00EC13B8"/>
    <w:rsid w:val="00F056EC"/>
    <w:rsid w:val="00F64B34"/>
    <w:rsid w:val="00F900BB"/>
    <w:rsid w:val="00FE0E82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353981/b5d793692cc0da14b3a3b6e63683f761e97313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75DE8-FB42-4B86-94D5-1A3FB0B78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Хатыленко Алёна Александровна</cp:lastModifiedBy>
  <cp:revision>2</cp:revision>
  <cp:lastPrinted>2023-10-30T05:37:00Z</cp:lastPrinted>
  <dcterms:created xsi:type="dcterms:W3CDTF">2026-06-05T07:56:00Z</dcterms:created>
  <dcterms:modified xsi:type="dcterms:W3CDTF">2026-06-05T07:56:00Z</dcterms:modified>
</cp:coreProperties>
</file>